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8BB3B" w14:textId="77777777" w:rsidR="00A00B1C" w:rsidRDefault="00A00B1C">
      <w:pPr>
        <w:shd w:val="solid" w:color="FFFFFF" w:fill="FFFFFF"/>
        <w:rPr>
          <w:rFonts w:ascii="Arial" w:eastAsia="Arial Unicode MS" w:hAnsi="Arial" w:cs="Arial"/>
          <w:sz w:val="2"/>
          <w:szCs w:val="22"/>
        </w:rPr>
      </w:pPr>
    </w:p>
    <w:p w14:paraId="0313AA51" w14:textId="7F047ED9" w:rsidR="001033B6" w:rsidRPr="0061598E" w:rsidRDefault="0078759B" w:rsidP="0078759B">
      <w:pPr>
        <w:contextualSpacing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t xml:space="preserve">Die Verbandsversammlung des Abwasserzweckverbandes „Zschopau/ Gornau“ hat in ihrer öffentlichen Sitzung am </w:t>
      </w:r>
      <w:r w:rsidR="0061598E" w:rsidRPr="0061598E">
        <w:rPr>
          <w:rFonts w:ascii="Candela Book" w:eastAsia="Arial Unicode MS" w:hAnsi="Candela Book"/>
          <w:b/>
          <w:sz w:val="22"/>
          <w:szCs w:val="22"/>
        </w:rPr>
        <w:t>2</w:t>
      </w:r>
      <w:r w:rsidR="00AC4202">
        <w:rPr>
          <w:rFonts w:ascii="Candela Book" w:eastAsia="Arial Unicode MS" w:hAnsi="Candela Book"/>
          <w:b/>
          <w:sz w:val="22"/>
          <w:szCs w:val="22"/>
        </w:rPr>
        <w:t>9</w:t>
      </w:r>
      <w:r w:rsidR="0061598E" w:rsidRPr="0061598E">
        <w:rPr>
          <w:rFonts w:ascii="Candela Book" w:eastAsia="Arial Unicode MS" w:hAnsi="Candela Book"/>
          <w:b/>
          <w:sz w:val="22"/>
          <w:szCs w:val="22"/>
        </w:rPr>
        <w:t>.</w:t>
      </w:r>
      <w:r w:rsidR="00AC4202">
        <w:rPr>
          <w:rFonts w:ascii="Candela Book" w:eastAsia="Arial Unicode MS" w:hAnsi="Candela Book"/>
          <w:b/>
          <w:sz w:val="22"/>
          <w:szCs w:val="22"/>
        </w:rPr>
        <w:t>04</w:t>
      </w:r>
      <w:r w:rsidR="003235FE" w:rsidRPr="0061598E">
        <w:rPr>
          <w:rFonts w:ascii="Candela Book" w:eastAsia="Arial Unicode MS" w:hAnsi="Candela Book"/>
          <w:b/>
          <w:sz w:val="22"/>
          <w:szCs w:val="22"/>
        </w:rPr>
        <w:t>.202</w:t>
      </w:r>
      <w:r w:rsidR="00AC4202">
        <w:rPr>
          <w:rFonts w:ascii="Candela Book" w:eastAsia="Arial Unicode MS" w:hAnsi="Candela Book"/>
          <w:b/>
          <w:sz w:val="22"/>
          <w:szCs w:val="22"/>
        </w:rPr>
        <w:t>5</w:t>
      </w:r>
      <w:r w:rsidRPr="0061598E">
        <w:rPr>
          <w:rFonts w:ascii="Candela Book" w:eastAsia="Arial Unicode MS" w:hAnsi="Candela Book"/>
          <w:b/>
          <w:sz w:val="22"/>
          <w:szCs w:val="22"/>
        </w:rPr>
        <w:t xml:space="preserve"> folgende Beschlüsse gefasst: </w:t>
      </w:r>
    </w:p>
    <w:p w14:paraId="24799DC6" w14:textId="77777777" w:rsidR="0078759B" w:rsidRPr="0061598E" w:rsidRDefault="0078759B" w:rsidP="0078759B">
      <w:pPr>
        <w:contextualSpacing/>
        <w:rPr>
          <w:rFonts w:ascii="Candela Book" w:eastAsia="Arial Unicode MS" w:hAnsi="Candela Book"/>
          <w:b/>
          <w:sz w:val="22"/>
          <w:szCs w:val="22"/>
        </w:rPr>
      </w:pPr>
    </w:p>
    <w:p w14:paraId="68A67F2F" w14:textId="624FA646" w:rsidR="0078759B" w:rsidRPr="0061598E" w:rsidRDefault="00E053CD" w:rsidP="0078759B">
      <w:pPr>
        <w:contextualSpacing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t xml:space="preserve">Beschluss-Nr. </w:t>
      </w:r>
      <w:r w:rsidR="00AC4202">
        <w:rPr>
          <w:rFonts w:ascii="Candela Book" w:eastAsia="Arial Unicode MS" w:hAnsi="Candela Book"/>
          <w:b/>
          <w:sz w:val="22"/>
          <w:szCs w:val="22"/>
        </w:rPr>
        <w:t>09</w:t>
      </w:r>
      <w:r w:rsidR="003235FE" w:rsidRPr="0061598E">
        <w:rPr>
          <w:rFonts w:ascii="Candela Book" w:eastAsia="Arial Unicode MS" w:hAnsi="Candela Book"/>
          <w:b/>
          <w:sz w:val="22"/>
          <w:szCs w:val="22"/>
        </w:rPr>
        <w:t>/202</w:t>
      </w:r>
      <w:r w:rsidR="00AC4202">
        <w:rPr>
          <w:rFonts w:ascii="Candela Book" w:eastAsia="Arial Unicode MS" w:hAnsi="Candela Book"/>
          <w:b/>
          <w:sz w:val="22"/>
          <w:szCs w:val="22"/>
        </w:rPr>
        <w:t>5</w:t>
      </w:r>
    </w:p>
    <w:p w14:paraId="566A1F24" w14:textId="4EA3AB8B" w:rsidR="006D0186" w:rsidRPr="0061598E" w:rsidRDefault="00E053CD" w:rsidP="00E51AB7">
      <w:pPr>
        <w:contextualSpacing/>
        <w:jc w:val="both"/>
        <w:rPr>
          <w:rFonts w:ascii="Candela Book" w:eastAsia="Arial Unicode MS" w:hAnsi="Candela Book"/>
          <w:sz w:val="22"/>
          <w:szCs w:val="22"/>
        </w:rPr>
      </w:pPr>
      <w:r w:rsidRPr="0061598E">
        <w:rPr>
          <w:rFonts w:ascii="Candela Book" w:hAnsi="Candela Book"/>
          <w:sz w:val="22"/>
          <w:szCs w:val="22"/>
        </w:rPr>
        <w:t xml:space="preserve">Die Verbandsversammlung des Abwasserzweckverbandes „Zschopau/ Gornau“ bestätigt die Niederschrift über die öffentliche Sitzung der Verbandsversammlung am </w:t>
      </w:r>
      <w:r w:rsidR="00AC4202">
        <w:rPr>
          <w:rFonts w:ascii="Candela Book" w:hAnsi="Candela Book"/>
          <w:sz w:val="22"/>
          <w:szCs w:val="22"/>
        </w:rPr>
        <w:t>4</w:t>
      </w:r>
      <w:r w:rsidR="00025CCB" w:rsidRPr="0061598E">
        <w:rPr>
          <w:rFonts w:ascii="Candela Book" w:hAnsi="Candela Book"/>
          <w:sz w:val="22"/>
          <w:szCs w:val="22"/>
        </w:rPr>
        <w:t xml:space="preserve">. </w:t>
      </w:r>
      <w:r w:rsidR="00AC4202">
        <w:rPr>
          <w:rFonts w:ascii="Candela Book" w:hAnsi="Candela Book"/>
          <w:sz w:val="22"/>
          <w:szCs w:val="22"/>
        </w:rPr>
        <w:t>März</w:t>
      </w:r>
      <w:r w:rsidR="003235FE" w:rsidRPr="0061598E">
        <w:rPr>
          <w:rFonts w:ascii="Candela Book" w:hAnsi="Candela Book"/>
          <w:sz w:val="22"/>
          <w:szCs w:val="22"/>
        </w:rPr>
        <w:t xml:space="preserve"> 202</w:t>
      </w:r>
      <w:r w:rsidR="00AC4202">
        <w:rPr>
          <w:rFonts w:ascii="Candela Book" w:hAnsi="Candela Book"/>
          <w:sz w:val="22"/>
          <w:szCs w:val="22"/>
        </w:rPr>
        <w:t>5</w:t>
      </w:r>
      <w:r w:rsidRPr="0061598E">
        <w:rPr>
          <w:rFonts w:ascii="Candela Book" w:hAnsi="Candela Book"/>
          <w:sz w:val="22"/>
          <w:szCs w:val="22"/>
        </w:rPr>
        <w:t xml:space="preserve"> in der vorliegenden Form.</w:t>
      </w:r>
      <w:r w:rsidR="00862CAE" w:rsidRPr="0061598E">
        <w:rPr>
          <w:rFonts w:ascii="Candela Book" w:eastAsia="Arial Unicode MS" w:hAnsi="Candela Book"/>
          <w:sz w:val="22"/>
          <w:szCs w:val="22"/>
        </w:rPr>
        <w:t xml:space="preserve"> </w:t>
      </w:r>
      <w:r w:rsidR="00E139F0" w:rsidRPr="0061598E">
        <w:rPr>
          <w:rFonts w:ascii="Candela Book" w:eastAsia="Arial Unicode MS" w:hAnsi="Candela Book"/>
          <w:sz w:val="22"/>
          <w:szCs w:val="22"/>
        </w:rPr>
        <w:t xml:space="preserve"> </w:t>
      </w:r>
      <w:r w:rsidR="006D0186" w:rsidRPr="0061598E">
        <w:rPr>
          <w:rFonts w:ascii="Candela Book" w:eastAsia="Arial Unicode MS" w:hAnsi="Candela Book"/>
          <w:sz w:val="22"/>
          <w:szCs w:val="22"/>
        </w:rPr>
        <w:t xml:space="preserve"> </w:t>
      </w:r>
    </w:p>
    <w:p w14:paraId="40398597" w14:textId="77777777" w:rsidR="006D0186" w:rsidRPr="0061598E" w:rsidRDefault="006D0186" w:rsidP="00E51AB7">
      <w:pPr>
        <w:contextualSpacing/>
        <w:jc w:val="both"/>
        <w:rPr>
          <w:rFonts w:ascii="Candela Book" w:eastAsia="Arial Unicode MS" w:hAnsi="Candela Book"/>
          <w:sz w:val="22"/>
          <w:szCs w:val="22"/>
        </w:rPr>
      </w:pPr>
    </w:p>
    <w:p w14:paraId="79C6BFB4" w14:textId="77777777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  <w:r w:rsidRPr="0061598E"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  <w:t>Abstimmung</w:t>
      </w:r>
    </w:p>
    <w:p w14:paraId="58B55207" w14:textId="77777777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Zschopau</w:t>
      </w:r>
    </w:p>
    <w:p w14:paraId="3F18B747" w14:textId="77777777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Gornau</w:t>
      </w:r>
    </w:p>
    <w:p w14:paraId="323BE560" w14:textId="77777777" w:rsidR="006D0186" w:rsidRPr="0061598E" w:rsidRDefault="006D0186" w:rsidP="00E51AB7">
      <w:pPr>
        <w:contextualSpacing/>
        <w:jc w:val="both"/>
        <w:rPr>
          <w:rFonts w:ascii="Candela Book" w:eastAsia="Arial Unicode MS" w:hAnsi="Candela Book"/>
          <w:sz w:val="22"/>
          <w:szCs w:val="22"/>
        </w:rPr>
      </w:pPr>
    </w:p>
    <w:p w14:paraId="3EDB71C3" w14:textId="4E9475C5" w:rsidR="006D0186" w:rsidRPr="0061598E" w:rsidRDefault="006D0186" w:rsidP="00E51AB7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t xml:space="preserve">Beschluss-Nr. </w:t>
      </w:r>
      <w:r w:rsidR="002B787A">
        <w:rPr>
          <w:rFonts w:ascii="Candela Book" w:eastAsia="Arial Unicode MS" w:hAnsi="Candela Book"/>
          <w:b/>
          <w:sz w:val="22"/>
          <w:szCs w:val="22"/>
        </w:rPr>
        <w:t>11-1</w:t>
      </w:r>
      <w:r w:rsidR="003235FE" w:rsidRPr="0061598E">
        <w:rPr>
          <w:rFonts w:ascii="Candela Book" w:eastAsia="Arial Unicode MS" w:hAnsi="Candela Book"/>
          <w:b/>
          <w:sz w:val="22"/>
          <w:szCs w:val="22"/>
        </w:rPr>
        <w:t>/202</w:t>
      </w:r>
      <w:r w:rsidR="002B787A">
        <w:rPr>
          <w:rFonts w:ascii="Candela Book" w:eastAsia="Arial Unicode MS" w:hAnsi="Candela Book"/>
          <w:b/>
          <w:sz w:val="22"/>
          <w:szCs w:val="22"/>
        </w:rPr>
        <w:t>5</w:t>
      </w:r>
    </w:p>
    <w:p w14:paraId="36D1C216" w14:textId="47FADA98" w:rsidR="0061598E" w:rsidRPr="0061598E" w:rsidRDefault="0061598E" w:rsidP="0061598E">
      <w:pPr>
        <w:jc w:val="both"/>
        <w:rPr>
          <w:rFonts w:ascii="Candela Book" w:hAnsi="Candela Book"/>
          <w:sz w:val="22"/>
          <w:szCs w:val="22"/>
        </w:rPr>
      </w:pPr>
      <w:r w:rsidRPr="0061598E">
        <w:rPr>
          <w:rFonts w:ascii="Candela Book" w:hAnsi="Candela Book"/>
          <w:sz w:val="22"/>
          <w:szCs w:val="22"/>
        </w:rPr>
        <w:t xml:space="preserve">Die Verbandsversammlung des Abwasserzweckverbandes „Zschopau/ Gornau“ </w:t>
      </w:r>
      <w:r w:rsidR="002B787A">
        <w:rPr>
          <w:rFonts w:ascii="Candela Book" w:hAnsi="Candela Book"/>
          <w:sz w:val="22"/>
          <w:szCs w:val="22"/>
        </w:rPr>
        <w:t>beschließt die offene Wahl des Verbandsvorsitzenden</w:t>
      </w:r>
    </w:p>
    <w:p w14:paraId="43879A26" w14:textId="77777777" w:rsidR="0061598E" w:rsidRPr="0061598E" w:rsidRDefault="0061598E" w:rsidP="00E51AB7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</w:p>
    <w:p w14:paraId="321B4320" w14:textId="77777777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  <w:r w:rsidRPr="0061598E"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  <w:t>Abstimmung</w:t>
      </w:r>
    </w:p>
    <w:p w14:paraId="5AEAF006" w14:textId="77777777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Zschopau</w:t>
      </w:r>
    </w:p>
    <w:p w14:paraId="02070860" w14:textId="7FA31E5C" w:rsidR="00AA5FE2" w:rsidRPr="0061598E" w:rsidRDefault="00AA5FE2" w:rsidP="00AA5FE2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Gornau</w:t>
      </w:r>
    </w:p>
    <w:p w14:paraId="350D2F28" w14:textId="77777777" w:rsidR="00025CCB" w:rsidRPr="0061598E" w:rsidRDefault="00025CCB" w:rsidP="00025CCB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</w:p>
    <w:p w14:paraId="73AF21B7" w14:textId="5DB8952D" w:rsidR="00025CCB" w:rsidRPr="0061598E" w:rsidRDefault="00025CCB" w:rsidP="00025CCB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t xml:space="preserve">Beschluss-Nr. </w:t>
      </w:r>
      <w:r w:rsidR="002B787A">
        <w:rPr>
          <w:rFonts w:ascii="Candela Book" w:eastAsia="Arial Unicode MS" w:hAnsi="Candela Book"/>
          <w:b/>
          <w:sz w:val="22"/>
          <w:szCs w:val="22"/>
        </w:rPr>
        <w:t>11-2</w:t>
      </w:r>
      <w:r w:rsidRPr="0061598E">
        <w:rPr>
          <w:rFonts w:ascii="Candela Book" w:eastAsia="Arial Unicode MS" w:hAnsi="Candela Book"/>
          <w:b/>
          <w:sz w:val="22"/>
          <w:szCs w:val="22"/>
        </w:rPr>
        <w:t>/202</w:t>
      </w:r>
      <w:r w:rsidR="002B787A">
        <w:rPr>
          <w:rFonts w:ascii="Candela Book" w:eastAsia="Arial Unicode MS" w:hAnsi="Candela Book"/>
          <w:b/>
          <w:sz w:val="22"/>
          <w:szCs w:val="22"/>
        </w:rPr>
        <w:t>5</w:t>
      </w:r>
    </w:p>
    <w:p w14:paraId="67187D13" w14:textId="294A7729" w:rsidR="0061598E" w:rsidRDefault="0061598E" w:rsidP="00025CCB">
      <w:pPr>
        <w:jc w:val="both"/>
        <w:rPr>
          <w:rFonts w:ascii="Candela Book" w:hAnsi="Candela Book"/>
          <w:sz w:val="22"/>
          <w:szCs w:val="22"/>
        </w:rPr>
      </w:pPr>
      <w:r w:rsidRPr="0061598E">
        <w:rPr>
          <w:rFonts w:ascii="Candela Book" w:hAnsi="Candela Book"/>
          <w:sz w:val="22"/>
          <w:szCs w:val="22"/>
        </w:rPr>
        <w:t xml:space="preserve">Die Verbandsversammlung des Abwasserzweckverbandes „Zschopau/ Gornau“ </w:t>
      </w:r>
      <w:r w:rsidR="002B787A">
        <w:rPr>
          <w:rFonts w:ascii="Candela Book" w:hAnsi="Candela Book"/>
          <w:sz w:val="22"/>
          <w:szCs w:val="22"/>
        </w:rPr>
        <w:t>wählt den Oberbürgermeister der Großen Kreisstadt Zschopau, Herrn Arne Sigmund zum Verbandsvorsitzenden für den Abwasserzweckverband „Zschopau/ Gornau“</w:t>
      </w:r>
    </w:p>
    <w:p w14:paraId="28CA1F96" w14:textId="77777777" w:rsidR="002B787A" w:rsidRPr="0061598E" w:rsidRDefault="002B787A" w:rsidP="00025CCB">
      <w:pPr>
        <w:jc w:val="both"/>
        <w:rPr>
          <w:rFonts w:ascii="Candela Book" w:hAnsi="Candela Book"/>
          <w:sz w:val="22"/>
          <w:szCs w:val="22"/>
        </w:rPr>
      </w:pPr>
    </w:p>
    <w:p w14:paraId="2C632237" w14:textId="7777777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  <w:r w:rsidRPr="0061598E"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  <w:t>Abstimmung</w:t>
      </w:r>
    </w:p>
    <w:p w14:paraId="72245F29" w14:textId="7777777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Zschopau</w:t>
      </w:r>
    </w:p>
    <w:p w14:paraId="78639729" w14:textId="73D2A9AF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Gornau</w:t>
      </w:r>
    </w:p>
    <w:p w14:paraId="73C4A106" w14:textId="59624629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</w:p>
    <w:p w14:paraId="5C87F753" w14:textId="43ECD61B" w:rsidR="00025CCB" w:rsidRPr="0061598E" w:rsidRDefault="00025CCB" w:rsidP="00025CCB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t xml:space="preserve">Beschluss-Nr. </w:t>
      </w:r>
      <w:r w:rsidR="002B787A">
        <w:rPr>
          <w:rFonts w:ascii="Candela Book" w:eastAsia="Arial Unicode MS" w:hAnsi="Candela Book"/>
          <w:b/>
          <w:sz w:val="22"/>
          <w:szCs w:val="22"/>
        </w:rPr>
        <w:t>12-1</w:t>
      </w:r>
      <w:r w:rsidRPr="0061598E">
        <w:rPr>
          <w:rFonts w:ascii="Candela Book" w:eastAsia="Arial Unicode MS" w:hAnsi="Candela Book"/>
          <w:b/>
          <w:sz w:val="22"/>
          <w:szCs w:val="22"/>
        </w:rPr>
        <w:t>/202</w:t>
      </w:r>
      <w:r w:rsidR="002B787A">
        <w:rPr>
          <w:rFonts w:ascii="Candela Book" w:eastAsia="Arial Unicode MS" w:hAnsi="Candela Book"/>
          <w:b/>
          <w:sz w:val="22"/>
          <w:szCs w:val="22"/>
        </w:rPr>
        <w:t>5</w:t>
      </w:r>
    </w:p>
    <w:p w14:paraId="1DB609D7" w14:textId="47FD583E" w:rsidR="00025CCB" w:rsidRDefault="0061598E" w:rsidP="002B787A">
      <w:pPr>
        <w:jc w:val="both"/>
        <w:rPr>
          <w:rFonts w:ascii="Candela Book" w:hAnsi="Candela Book"/>
          <w:sz w:val="22"/>
          <w:szCs w:val="22"/>
        </w:rPr>
      </w:pPr>
      <w:r w:rsidRPr="0061598E">
        <w:rPr>
          <w:rFonts w:ascii="Candela Book" w:hAnsi="Candela Book"/>
          <w:sz w:val="22"/>
          <w:szCs w:val="22"/>
        </w:rPr>
        <w:t xml:space="preserve">Die Verbandsversammlung des Abwasserzweckverbandes „Zschopau/ Gornau“ </w:t>
      </w:r>
      <w:r w:rsidR="002B787A">
        <w:rPr>
          <w:rFonts w:ascii="Candela Book" w:hAnsi="Candela Book"/>
          <w:sz w:val="22"/>
          <w:szCs w:val="22"/>
        </w:rPr>
        <w:t>beschließt die offene Wahl des stellvertretenden Verbandsvorsitzenden.</w:t>
      </w:r>
    </w:p>
    <w:p w14:paraId="78477709" w14:textId="77777777" w:rsidR="002B787A" w:rsidRDefault="002B787A" w:rsidP="002B787A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</w:p>
    <w:p w14:paraId="49697C30" w14:textId="32BC2E42" w:rsidR="002B787A" w:rsidRPr="0061598E" w:rsidRDefault="002B787A" w:rsidP="002B787A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  <w:r w:rsidRPr="0061598E"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  <w:t>Abstimmung</w:t>
      </w:r>
    </w:p>
    <w:p w14:paraId="6BA44AE1" w14:textId="7777777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Zschopau</w:t>
      </w:r>
    </w:p>
    <w:p w14:paraId="18D98869" w14:textId="68AE8509" w:rsidR="00025CCB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Gornau</w:t>
      </w:r>
    </w:p>
    <w:p w14:paraId="0A329259" w14:textId="51251F45" w:rsidR="002B787A" w:rsidRDefault="002B787A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</w:p>
    <w:p w14:paraId="182D8A16" w14:textId="77777777" w:rsidR="002B787A" w:rsidRPr="0061598E" w:rsidRDefault="002B787A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</w:p>
    <w:p w14:paraId="42176F1C" w14:textId="6C52E28F" w:rsidR="00025CCB" w:rsidRPr="0061598E" w:rsidRDefault="00025CCB" w:rsidP="00025CCB">
      <w:pPr>
        <w:jc w:val="both"/>
        <w:rPr>
          <w:rFonts w:ascii="Candela Book" w:hAnsi="Candela Book"/>
          <w:sz w:val="22"/>
          <w:szCs w:val="22"/>
        </w:rPr>
      </w:pPr>
    </w:p>
    <w:p w14:paraId="39D2674F" w14:textId="0EF039C7" w:rsidR="00025CCB" w:rsidRPr="0061598E" w:rsidRDefault="00025CCB" w:rsidP="00025CCB">
      <w:pPr>
        <w:contextualSpacing/>
        <w:jc w:val="both"/>
        <w:rPr>
          <w:rFonts w:ascii="Candela Book" w:eastAsia="Arial Unicode MS" w:hAnsi="Candela Book"/>
          <w:b/>
          <w:sz w:val="22"/>
          <w:szCs w:val="22"/>
        </w:rPr>
      </w:pPr>
      <w:r w:rsidRPr="0061598E">
        <w:rPr>
          <w:rFonts w:ascii="Candela Book" w:eastAsia="Arial Unicode MS" w:hAnsi="Candela Book"/>
          <w:b/>
          <w:sz w:val="22"/>
          <w:szCs w:val="22"/>
        </w:rPr>
        <w:lastRenderedPageBreak/>
        <w:t xml:space="preserve">Beschluss-Nr. </w:t>
      </w:r>
      <w:r w:rsidR="002B787A">
        <w:rPr>
          <w:rFonts w:ascii="Candela Book" w:eastAsia="Arial Unicode MS" w:hAnsi="Candela Book"/>
          <w:b/>
          <w:sz w:val="22"/>
          <w:szCs w:val="22"/>
        </w:rPr>
        <w:t>12-2</w:t>
      </w:r>
      <w:r w:rsidRPr="0061598E">
        <w:rPr>
          <w:rFonts w:ascii="Candela Book" w:eastAsia="Arial Unicode MS" w:hAnsi="Candela Book"/>
          <w:b/>
          <w:sz w:val="22"/>
          <w:szCs w:val="22"/>
        </w:rPr>
        <w:t>/202</w:t>
      </w:r>
      <w:r w:rsidR="002B787A">
        <w:rPr>
          <w:rFonts w:ascii="Candela Book" w:eastAsia="Arial Unicode MS" w:hAnsi="Candela Book"/>
          <w:b/>
          <w:sz w:val="22"/>
          <w:szCs w:val="22"/>
        </w:rPr>
        <w:t>5</w:t>
      </w:r>
    </w:p>
    <w:p w14:paraId="40AD3113" w14:textId="31C29C67" w:rsidR="0061598E" w:rsidRDefault="0061598E" w:rsidP="0061598E">
      <w:pPr>
        <w:jc w:val="both"/>
        <w:rPr>
          <w:rFonts w:ascii="Candela Book" w:hAnsi="Candela Book"/>
          <w:sz w:val="22"/>
          <w:szCs w:val="22"/>
        </w:rPr>
      </w:pPr>
      <w:bookmarkStart w:id="0" w:name="_Hlk142039751"/>
      <w:r w:rsidRPr="0061598E">
        <w:rPr>
          <w:rFonts w:ascii="Candela Book" w:hAnsi="Candela Book"/>
          <w:sz w:val="22"/>
          <w:szCs w:val="22"/>
        </w:rPr>
        <w:t xml:space="preserve">Die Verbandsversammlung des Abwasserzweckverbandes „Zschopau/ Gornau“ </w:t>
      </w:r>
      <w:bookmarkEnd w:id="0"/>
      <w:r w:rsidR="002B787A">
        <w:rPr>
          <w:rFonts w:ascii="Candela Book" w:hAnsi="Candela Book"/>
          <w:sz w:val="22"/>
          <w:szCs w:val="22"/>
        </w:rPr>
        <w:t>wählt den Bürgermeister der Gemeinde Gornau, Herrn Nico Wollnitzke zum stellvertretenden Verbandsvorsitzenden.</w:t>
      </w:r>
    </w:p>
    <w:p w14:paraId="11F6E633" w14:textId="77777777" w:rsidR="002B787A" w:rsidRPr="0061598E" w:rsidRDefault="002B787A" w:rsidP="0061598E">
      <w:pPr>
        <w:jc w:val="both"/>
        <w:rPr>
          <w:rFonts w:ascii="Candela Book" w:hAnsi="Candela Book"/>
          <w:sz w:val="22"/>
          <w:szCs w:val="22"/>
        </w:rPr>
      </w:pPr>
    </w:p>
    <w:p w14:paraId="5477CF73" w14:textId="7777777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</w:pPr>
      <w:r w:rsidRPr="0061598E">
        <w:rPr>
          <w:rFonts w:ascii="Candela Book" w:eastAsiaTheme="minorHAnsi" w:hAnsi="Candela Book" w:cstheme="minorBidi"/>
          <w:b/>
          <w:sz w:val="22"/>
          <w:szCs w:val="22"/>
          <w:u w:val="single"/>
          <w:lang w:eastAsia="en-US"/>
        </w:rPr>
        <w:t>Abstimmung</w:t>
      </w:r>
    </w:p>
    <w:p w14:paraId="135E4C37" w14:textId="7777777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Zschopau</w:t>
      </w:r>
    </w:p>
    <w:p w14:paraId="239EA0DD" w14:textId="178E11AF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  <w:r w:rsidRPr="0061598E">
        <w:rPr>
          <w:rFonts w:ascii="Candela Book" w:eastAsiaTheme="minorHAnsi" w:hAnsi="Candela Book" w:cstheme="minorBidi"/>
          <w:sz w:val="22"/>
          <w:szCs w:val="22"/>
          <w:lang w:eastAsia="en-US"/>
        </w:rPr>
        <w:t>1 Ja-Stimme für Gornau</w:t>
      </w:r>
    </w:p>
    <w:p w14:paraId="4049206B" w14:textId="506D8B67" w:rsidR="00025CCB" w:rsidRPr="0061598E" w:rsidRDefault="00025CCB" w:rsidP="00025CCB">
      <w:pPr>
        <w:spacing w:after="200" w:line="276" w:lineRule="auto"/>
        <w:contextualSpacing/>
        <w:jc w:val="both"/>
        <w:rPr>
          <w:rFonts w:ascii="Candela Book" w:eastAsiaTheme="minorHAnsi" w:hAnsi="Candela Book" w:cstheme="minorBidi"/>
          <w:sz w:val="22"/>
          <w:szCs w:val="22"/>
          <w:lang w:eastAsia="en-US"/>
        </w:rPr>
      </w:pPr>
    </w:p>
    <w:p w14:paraId="3E3E41FD" w14:textId="7576671D" w:rsidR="00991A33" w:rsidRPr="0061598E" w:rsidRDefault="00991A33" w:rsidP="00025CCB">
      <w:pPr>
        <w:jc w:val="both"/>
        <w:rPr>
          <w:rFonts w:ascii="Candela Book" w:hAnsi="Candela Book"/>
          <w:sz w:val="22"/>
          <w:szCs w:val="22"/>
        </w:rPr>
      </w:pPr>
    </w:p>
    <w:sectPr w:rsidR="00991A33" w:rsidRPr="0061598E" w:rsidSect="00E0773C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552" w:right="2909" w:bottom="2268" w:left="1134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D92FC" w14:textId="77777777" w:rsidR="0078759B" w:rsidRDefault="0078759B">
      <w:r>
        <w:separator/>
      </w:r>
    </w:p>
  </w:endnote>
  <w:endnote w:type="continuationSeparator" w:id="0">
    <w:p w14:paraId="6EB4D71F" w14:textId="77777777" w:rsidR="0078759B" w:rsidRDefault="00787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ndela Book">
    <w:panose1 w:val="02000000000000000000"/>
    <w:charset w:val="00"/>
    <w:family w:val="modern"/>
    <w:notTrueType/>
    <w:pitch w:val="variable"/>
    <w:sig w:usb0="A000002F" w:usb1="5000004A" w:usb2="00000000" w:usb3="00000000" w:csb0="0000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3703626"/>
      <w:docPartObj>
        <w:docPartGallery w:val="Page Numbers (Bottom of Page)"/>
        <w:docPartUnique/>
      </w:docPartObj>
    </w:sdtPr>
    <w:sdtEndPr/>
    <w:sdtContent>
      <w:p w14:paraId="7C5BE08D" w14:textId="77777777" w:rsidR="00E0773C" w:rsidRDefault="00E0773C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510A">
          <w:rPr>
            <w:noProof/>
          </w:rPr>
          <w:t>1</w:t>
        </w:r>
        <w:r>
          <w:fldChar w:fldCharType="end"/>
        </w:r>
      </w:p>
    </w:sdtContent>
  </w:sdt>
  <w:p w14:paraId="6BC287B7" w14:textId="77777777" w:rsidR="00E0773C" w:rsidRDefault="00E0773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C38EE" w14:textId="77777777" w:rsidR="0078759B" w:rsidRDefault="004A49D5">
    <w:pPr>
      <w:pStyle w:val="Fu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1FC7FD16" wp14:editId="5644F0DC">
          <wp:simplePos x="0" y="0"/>
          <wp:positionH relativeFrom="page">
            <wp:posOffset>-19050</wp:posOffset>
          </wp:positionH>
          <wp:positionV relativeFrom="page">
            <wp:posOffset>9267825</wp:posOffset>
          </wp:positionV>
          <wp:extent cx="5546725" cy="1473200"/>
          <wp:effectExtent l="0" t="0" r="0" b="0"/>
          <wp:wrapNone/>
          <wp:docPr id="46" name="Bild 46" descr="Gepo_AZV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Gepo_AZV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223" r="26596"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14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41353" w14:textId="77777777" w:rsidR="0078759B" w:rsidRDefault="0078759B">
      <w:r>
        <w:separator/>
      </w:r>
    </w:p>
  </w:footnote>
  <w:footnote w:type="continuationSeparator" w:id="0">
    <w:p w14:paraId="74681C16" w14:textId="77777777" w:rsidR="0078759B" w:rsidRDefault="00787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54792A" w14:textId="77777777" w:rsidR="00A00B1C" w:rsidRPr="00FD2CD5" w:rsidRDefault="004A49D5" w:rsidP="00A00B1C">
    <w:pPr>
      <w:pStyle w:val="Kopfzeile"/>
    </w:pPr>
    <w:r>
      <w:rPr>
        <w:noProof/>
      </w:rPr>
      <w:drawing>
        <wp:anchor distT="0" distB="0" distL="114300" distR="114300" simplePos="0" relativeHeight="251655680" behindDoc="1" locked="1" layoutInCell="1" allowOverlap="1" wp14:anchorId="4D8DCF5B" wp14:editId="5458A4C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6350" b="0"/>
          <wp:wrapNone/>
          <wp:docPr id="42" name="Bild 42" descr="Gepo_AZ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Gepo_AZ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A4337" w14:textId="77777777" w:rsidR="00A00B1C" w:rsidRPr="00FD2CD5" w:rsidRDefault="004A49D5" w:rsidP="00A00B1C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67B76F5D" wp14:editId="03383EA5">
          <wp:simplePos x="0" y="0"/>
          <wp:positionH relativeFrom="page">
            <wp:posOffset>-19050</wp:posOffset>
          </wp:positionH>
          <wp:positionV relativeFrom="page">
            <wp:posOffset>-9525</wp:posOffset>
          </wp:positionV>
          <wp:extent cx="7696200" cy="1666875"/>
          <wp:effectExtent l="0" t="0" r="0" b="9525"/>
          <wp:wrapNone/>
          <wp:docPr id="45" name="Bild 45" descr="Gepo_AZV_2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5" descr="Gepo_AZV_20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-1848" b="84412"/>
                  <a:stretch>
                    <a:fillRect/>
                  </a:stretch>
                </pic:blipFill>
                <pic:spPr bwMode="auto">
                  <a:xfrm>
                    <a:off x="0" y="0"/>
                    <a:ext cx="7696200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0E131D"/>
    <w:multiLevelType w:val="hybridMultilevel"/>
    <w:tmpl w:val="D20CC966"/>
    <w:lvl w:ilvl="0" w:tplc="C004D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CC15622"/>
    <w:multiLevelType w:val="hybridMultilevel"/>
    <w:tmpl w:val="54BAF698"/>
    <w:lvl w:ilvl="0" w:tplc="C004D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06052556">
    <w:abstractNumId w:val="0"/>
  </w:num>
  <w:num w:numId="2" w16cid:durableId="17949001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autoHyphenation/>
  <w:hyphenationZone w:val="425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-Porto::GUID" w:val="{59812b66-8a83-4b5a-be88-7a9e06eed66b}"/>
  </w:docVars>
  <w:rsids>
    <w:rsidRoot w:val="0078759B"/>
    <w:rsid w:val="00025CCB"/>
    <w:rsid w:val="001033B6"/>
    <w:rsid w:val="001B49F1"/>
    <w:rsid w:val="0027162A"/>
    <w:rsid w:val="002B787A"/>
    <w:rsid w:val="003235FE"/>
    <w:rsid w:val="00367B33"/>
    <w:rsid w:val="003C6B7B"/>
    <w:rsid w:val="004A49D5"/>
    <w:rsid w:val="004F7643"/>
    <w:rsid w:val="005C4237"/>
    <w:rsid w:val="0061598E"/>
    <w:rsid w:val="006420CB"/>
    <w:rsid w:val="00672BC0"/>
    <w:rsid w:val="006D0186"/>
    <w:rsid w:val="00726E03"/>
    <w:rsid w:val="0077420C"/>
    <w:rsid w:val="0077510A"/>
    <w:rsid w:val="0078759B"/>
    <w:rsid w:val="00862CAE"/>
    <w:rsid w:val="00880E07"/>
    <w:rsid w:val="008E74B0"/>
    <w:rsid w:val="0091469C"/>
    <w:rsid w:val="00991A33"/>
    <w:rsid w:val="00A00B1C"/>
    <w:rsid w:val="00A66884"/>
    <w:rsid w:val="00A77C33"/>
    <w:rsid w:val="00A91409"/>
    <w:rsid w:val="00AA5FE2"/>
    <w:rsid w:val="00AC4202"/>
    <w:rsid w:val="00C55BA8"/>
    <w:rsid w:val="00C82287"/>
    <w:rsid w:val="00CA308C"/>
    <w:rsid w:val="00CC29AB"/>
    <w:rsid w:val="00D438AB"/>
    <w:rsid w:val="00D52031"/>
    <w:rsid w:val="00E053CD"/>
    <w:rsid w:val="00E0773C"/>
    <w:rsid w:val="00E139F0"/>
    <w:rsid w:val="00E51AB7"/>
    <w:rsid w:val="00EC6C2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/>
    <o:shapelayout v:ext="edit">
      <o:idmap v:ext="edit" data="1"/>
    </o:shapelayout>
  </w:shapeDefaults>
  <w:decimalSymbol w:val=","/>
  <w:listSeparator w:val=";"/>
  <w14:docId w14:val="7D587724"/>
  <w14:defaultImageDpi w14:val="300"/>
  <w15:docId w15:val="{D21ECD10-B8DC-423F-8D5D-32036F219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pPr>
      <w:spacing w:line="360" w:lineRule="auto"/>
    </w:pPr>
    <w:rPr>
      <w:rFonts w:ascii="Verdana" w:hAnsi="Verdana"/>
      <w:b/>
      <w:bCs/>
      <w:sz w:val="22"/>
    </w:rPr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pfzeile">
    <w:name w:val="header"/>
    <w:basedOn w:val="Standard"/>
    <w:link w:val="KopfzeileZchn"/>
    <w:uiPriority w:val="99"/>
    <w:pPr>
      <w:tabs>
        <w:tab w:val="center" w:pos="4703"/>
        <w:tab w:val="right" w:pos="9406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703"/>
        <w:tab w:val="right" w:pos="9406"/>
      </w:tabs>
    </w:pPr>
  </w:style>
  <w:style w:type="character" w:styleId="Hyperlink">
    <w:name w:val="Hyperlink"/>
    <w:rPr>
      <w:color w:val="0000FF"/>
      <w:u w:val="single"/>
    </w:rPr>
  </w:style>
  <w:style w:type="paragraph" w:styleId="Listenabsatz">
    <w:name w:val="List Paragraph"/>
    <w:basedOn w:val="Standard"/>
    <w:uiPriority w:val="72"/>
    <w:qFormat/>
    <w:rsid w:val="00E51AB7"/>
    <w:pPr>
      <w:ind w:left="720"/>
      <w:contextualSpacing/>
    </w:p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character" w:customStyle="1" w:styleId="FuzeileZchn">
    <w:name w:val="Fußzeile Zchn"/>
    <w:basedOn w:val="Absatz-Standardschriftart"/>
    <w:link w:val="Fuzeile"/>
    <w:uiPriority w:val="99"/>
    <w:rsid w:val="00E0773C"/>
    <w:rPr>
      <w:sz w:val="24"/>
      <w:szCs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9140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9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Formulare%20AZV\Formulare%202014\Gesch&#228;ftspost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48415AA-5A3C-44EE-8CB2-C693DF863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Geschäftspost</Template>
  <TotalTime>0</TotalTime>
  <Pages>2</Pages>
  <Words>160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Geschäftspost schwarz/weiss</vt:lpstr>
    </vt:vector>
  </TitlesOfParts>
  <Company>Stadtverwaltung Schwarzenberg</Company>
  <LinksUpToDate>false</LinksUpToDate>
  <CharactersWithSpaces>1436</CharactersWithSpaces>
  <SharedDoc>false</SharedDoc>
  <HLinks>
    <vt:vector size="18" baseType="variant">
      <vt:variant>
        <vt:i4>1900594</vt:i4>
      </vt:variant>
      <vt:variant>
        <vt:i4>-1</vt:i4>
      </vt:variant>
      <vt:variant>
        <vt:i4>2090</vt:i4>
      </vt:variant>
      <vt:variant>
        <vt:i4>1</vt:i4>
      </vt:variant>
      <vt:variant>
        <vt:lpwstr>Gepo_AZV</vt:lpwstr>
      </vt:variant>
      <vt:variant>
        <vt:lpwstr/>
      </vt:variant>
      <vt:variant>
        <vt:i4>1966185</vt:i4>
      </vt:variant>
      <vt:variant>
        <vt:i4>-1</vt:i4>
      </vt:variant>
      <vt:variant>
        <vt:i4>2093</vt:i4>
      </vt:variant>
      <vt:variant>
        <vt:i4>1</vt:i4>
      </vt:variant>
      <vt:variant>
        <vt:lpwstr>Gepo_AZV_2014</vt:lpwstr>
      </vt:variant>
      <vt:variant>
        <vt:lpwstr/>
      </vt:variant>
      <vt:variant>
        <vt:i4>2687058</vt:i4>
      </vt:variant>
      <vt:variant>
        <vt:i4>-1</vt:i4>
      </vt:variant>
      <vt:variant>
        <vt:i4>1077</vt:i4>
      </vt:variant>
      <vt:variant>
        <vt:i4>1</vt:i4>
      </vt:variant>
      <vt:variant>
        <vt:lpwstr>Unbenannt-1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Geschäftspost schwarz/weiss</dc:title>
  <dc:creator>Francis Wittig</dc:creator>
  <cp:lastModifiedBy>Anett Schmidt</cp:lastModifiedBy>
  <cp:revision>2</cp:revision>
  <cp:lastPrinted>2023-10-20T08:03:00Z</cp:lastPrinted>
  <dcterms:created xsi:type="dcterms:W3CDTF">2025-06-13T10:20:00Z</dcterms:created>
  <dcterms:modified xsi:type="dcterms:W3CDTF">2025-06-13T10:20:00Z</dcterms:modified>
</cp:coreProperties>
</file>